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0726" w14:textId="77777777" w:rsidR="00FF100C" w:rsidRPr="004C7B14" w:rsidRDefault="00FF100C" w:rsidP="00FF100C">
      <w:pPr>
        <w:rPr>
          <w:rFonts w:asciiTheme="minorHAnsi" w:hAnsiTheme="minorHAnsi" w:cstheme="minorHAnsi"/>
        </w:rPr>
      </w:pPr>
    </w:p>
    <w:p w14:paraId="6A400EED" w14:textId="77777777" w:rsidR="00FF100C" w:rsidRPr="004C7B14" w:rsidRDefault="00FF100C" w:rsidP="00FF100C">
      <w:pPr>
        <w:jc w:val="right"/>
        <w:rPr>
          <w:rFonts w:asciiTheme="minorHAnsi" w:hAnsiTheme="minorHAnsi" w:cstheme="minorHAnsi"/>
        </w:rPr>
      </w:pPr>
      <w:r w:rsidRPr="004C7B14"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7EDD5C45" wp14:editId="0D29C9DE">
            <wp:extent cx="596900" cy="596900"/>
            <wp:effectExtent l="0" t="0" r="0" b="0"/>
            <wp:docPr id="106" name="Picture 106" descr="A blue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 descr="A blue and white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976EF" w14:textId="77777777" w:rsidR="00FF100C" w:rsidRPr="004C7B14" w:rsidRDefault="00FF100C" w:rsidP="00FF100C">
      <w:pPr>
        <w:rPr>
          <w:rFonts w:asciiTheme="minorHAnsi" w:hAnsiTheme="minorHAnsi" w:cstheme="minorHAnsi"/>
        </w:rPr>
      </w:pPr>
    </w:p>
    <w:p w14:paraId="52A48AAF" w14:textId="77777777" w:rsidR="00FF100C" w:rsidRPr="004C7B14" w:rsidRDefault="00FF100C" w:rsidP="00FF100C">
      <w:pPr>
        <w:rPr>
          <w:rFonts w:asciiTheme="minorHAnsi" w:hAnsiTheme="minorHAnsi" w:cstheme="minorHAnsi"/>
        </w:rPr>
      </w:pPr>
    </w:p>
    <w:p w14:paraId="0D694FF1" w14:textId="77777777" w:rsidR="00FF100C" w:rsidRPr="004C7B14" w:rsidRDefault="00FF100C" w:rsidP="00FF100C">
      <w:pPr>
        <w:rPr>
          <w:rFonts w:asciiTheme="minorHAnsi" w:hAnsiTheme="minorHAnsi" w:cstheme="minorHAnsi"/>
        </w:rPr>
      </w:pPr>
    </w:p>
    <w:p w14:paraId="1C2C8767" w14:textId="77777777" w:rsidR="00FF100C" w:rsidRPr="004C7B14" w:rsidRDefault="00FF100C" w:rsidP="00FF100C">
      <w:pPr>
        <w:ind w:left="360" w:right="-270"/>
        <w:jc w:val="center"/>
        <w:rPr>
          <w:rFonts w:asciiTheme="minorHAnsi" w:hAnsiTheme="minorHAnsi" w:cstheme="minorHAnsi"/>
          <w:b/>
          <w:u w:val="single"/>
        </w:rPr>
      </w:pPr>
      <w:r w:rsidRPr="004C7B14">
        <w:rPr>
          <w:rFonts w:asciiTheme="minorHAnsi" w:hAnsiTheme="minorHAnsi" w:cstheme="minorHAnsi"/>
          <w:b/>
          <w:u w:val="single"/>
        </w:rPr>
        <w:t>American Express® Terms and Conditions</w:t>
      </w:r>
    </w:p>
    <w:p w14:paraId="73532C64" w14:textId="77777777" w:rsidR="00FF100C" w:rsidRPr="004C7B14" w:rsidRDefault="00FF100C" w:rsidP="00FF100C">
      <w:pPr>
        <w:ind w:left="360" w:right="-270"/>
        <w:jc w:val="both"/>
        <w:rPr>
          <w:rFonts w:asciiTheme="minorHAnsi" w:hAnsiTheme="minorHAnsi" w:cstheme="minorHAnsi"/>
          <w:u w:val="single"/>
        </w:rPr>
      </w:pPr>
    </w:p>
    <w:p w14:paraId="72AFB523" w14:textId="77777777" w:rsidR="00D56FE2" w:rsidRPr="00D56FE2" w:rsidRDefault="00D56FE2" w:rsidP="00D56FE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56FE2">
        <w:rPr>
          <w:rFonts w:asciiTheme="minorHAnsi" w:hAnsiTheme="minorHAnsi" w:cstheme="minorHAnsi"/>
          <w:color w:val="000000" w:themeColor="text1"/>
        </w:rPr>
        <w:t xml:space="preserve">This offer is open to all American Express Cardmembers whose accounts are valid and in good standing. An American Express Cardmember ("Cardmember") for the purpose of this Offer means a person holding a Card issued by American Express Banking Corp. in India. </w:t>
      </w:r>
    </w:p>
    <w:p w14:paraId="59C4ECCF" w14:textId="466217A1" w:rsidR="00D56FE2" w:rsidRPr="00D56FE2" w:rsidRDefault="00D56FE2" w:rsidP="00D56FE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56FE2">
        <w:rPr>
          <w:rFonts w:asciiTheme="minorHAnsi" w:hAnsiTheme="minorHAnsi" w:cstheme="minorHAnsi"/>
          <w:color w:val="000000" w:themeColor="text1"/>
        </w:rPr>
        <w:t xml:space="preserve">This offer is </w:t>
      </w:r>
      <w:r>
        <w:rPr>
          <w:rFonts w:asciiTheme="minorHAnsi" w:hAnsiTheme="minorHAnsi" w:cstheme="minorHAnsi"/>
          <w:color w:val="000000" w:themeColor="text1"/>
        </w:rPr>
        <w:t>not</w:t>
      </w:r>
      <w:r w:rsidRPr="00D56FE2">
        <w:rPr>
          <w:rFonts w:asciiTheme="minorHAnsi" w:hAnsiTheme="minorHAnsi" w:cstheme="minorHAnsi"/>
          <w:color w:val="000000" w:themeColor="text1"/>
        </w:rPr>
        <w:t xml:space="preserve"> valid for American Express Corporate Cards issued by American Express Banking Corp. in India.</w:t>
      </w:r>
    </w:p>
    <w:p w14:paraId="72BDAD05" w14:textId="56B5EEB4" w:rsidR="00D56FE2" w:rsidRPr="00D56FE2" w:rsidRDefault="00D56FE2" w:rsidP="00D56FE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56FE2">
        <w:rPr>
          <w:rFonts w:asciiTheme="minorHAnsi" w:hAnsiTheme="minorHAnsi" w:cstheme="minorHAnsi"/>
          <w:color w:val="000000" w:themeColor="text1"/>
        </w:rPr>
        <w:t xml:space="preserve">This offer is </w:t>
      </w:r>
      <w:r w:rsidR="00430C5B">
        <w:rPr>
          <w:rFonts w:asciiTheme="minorHAnsi" w:hAnsiTheme="minorHAnsi" w:cstheme="minorHAnsi"/>
          <w:color w:val="000000" w:themeColor="text1"/>
        </w:rPr>
        <w:t>also</w:t>
      </w:r>
      <w:r w:rsidRPr="00D56FE2">
        <w:rPr>
          <w:rFonts w:asciiTheme="minorHAnsi" w:hAnsiTheme="minorHAnsi" w:cstheme="minorHAnsi"/>
          <w:color w:val="000000" w:themeColor="text1"/>
        </w:rPr>
        <w:t xml:space="preserve"> valid for Cards issued by a third party bearing the name or trademark or service mark or logo of American Express ("Network Cards") issued in India.</w:t>
      </w:r>
    </w:p>
    <w:p w14:paraId="64606102" w14:textId="77777777" w:rsidR="00FF100C" w:rsidRPr="004C7B14" w:rsidRDefault="00FF100C" w:rsidP="00FF100C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C7B14">
        <w:rPr>
          <w:rFonts w:asciiTheme="minorHAnsi" w:hAnsiTheme="minorHAnsi" w:cstheme="minorHAnsi"/>
          <w:color w:val="000000" w:themeColor="text1"/>
        </w:rPr>
        <w:t>This program is being offered by the participating service establishment only and shall be valid for the period mentioned in the offer.</w:t>
      </w:r>
    </w:p>
    <w:p w14:paraId="607684C2" w14:textId="77777777" w:rsidR="00FF100C" w:rsidRPr="004C7B14" w:rsidRDefault="00FF100C" w:rsidP="00FF100C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C7B14">
        <w:rPr>
          <w:rFonts w:asciiTheme="minorHAnsi" w:hAnsiTheme="minorHAnsi" w:cstheme="minorHAnsi"/>
          <w:color w:val="000000" w:themeColor="text1"/>
        </w:rPr>
        <w:t>The offer in this program will be fulfilled at the merchant’s end only.</w:t>
      </w:r>
    </w:p>
    <w:p w14:paraId="3DCFEA0F" w14:textId="77777777" w:rsidR="00FF100C" w:rsidRPr="004C7B14" w:rsidRDefault="00FF100C" w:rsidP="00FF100C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C7B14">
        <w:rPr>
          <w:rFonts w:asciiTheme="minorHAnsi" w:hAnsiTheme="minorHAnsi" w:cstheme="minorHAnsi"/>
          <w:color w:val="000000" w:themeColor="text1"/>
        </w:rPr>
        <w:t>This offer is being made purely on a “best effort” basis. The Cardmembers are not bound in any manner to participate in this offer and any such participation is purely voluntary.</w:t>
      </w:r>
    </w:p>
    <w:p w14:paraId="6C530448" w14:textId="77777777" w:rsidR="00FF100C" w:rsidRPr="004C7B14" w:rsidRDefault="00FF100C" w:rsidP="00FF100C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C7B14">
        <w:rPr>
          <w:rFonts w:asciiTheme="minorHAnsi" w:hAnsiTheme="minorHAnsi" w:cstheme="minorHAnsi"/>
          <w:color w:val="000000" w:themeColor="text1"/>
        </w:rPr>
        <w:t>American Express is neither responsible for availability of services nor guarantees the quality of the goods/services and is not liable for any defect or deficiency of goods or services so obtained/availed of by the Cardmembers under this offer. Any disputes with regards to the quality of goods/services availed shall be taken up with the merchant/service establishment directly. American Express shall have no liability whatsoever regarding the same.</w:t>
      </w:r>
    </w:p>
    <w:p w14:paraId="47D83F42" w14:textId="77777777" w:rsidR="00FF100C" w:rsidRPr="004C7B14" w:rsidRDefault="00FF100C" w:rsidP="00FF100C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C7B14">
        <w:rPr>
          <w:rFonts w:asciiTheme="minorHAnsi" w:hAnsiTheme="minorHAnsi" w:cstheme="minorHAnsi"/>
          <w:color w:val="000000" w:themeColor="text1"/>
        </w:rPr>
        <w:t>American Express shall not be liable whatsoever for any loss/damage/claims that may arise out of use or non-use of any goods or services availed by Cardmember under this offer. American Express reserves its absolute right to withdraw and/or alter any of the terms and conditions of the offer at any time without prior notice.</w:t>
      </w:r>
    </w:p>
    <w:p w14:paraId="4DFF9F9E" w14:textId="77777777" w:rsidR="00FF100C" w:rsidRPr="004C7B14" w:rsidRDefault="00FF100C" w:rsidP="00FF100C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C7B14">
        <w:rPr>
          <w:rFonts w:asciiTheme="minorHAnsi" w:hAnsiTheme="minorHAnsi" w:cstheme="minorHAnsi"/>
          <w:color w:val="000000" w:themeColor="text1"/>
        </w:rPr>
        <w:t>Nothing expressed or implied in the program shall in any way waive or amend any of the Terms and Conditions of the existing Cardmember agreement with the Card issuer.</w:t>
      </w:r>
    </w:p>
    <w:p w14:paraId="629B45AA" w14:textId="77777777" w:rsidR="00FF100C" w:rsidRPr="004C7B14" w:rsidRDefault="00FF100C" w:rsidP="00FF100C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C7B14">
        <w:rPr>
          <w:rFonts w:asciiTheme="minorHAnsi" w:hAnsiTheme="minorHAnsi" w:cstheme="minorHAnsi"/>
          <w:color w:val="000000" w:themeColor="text1"/>
        </w:rPr>
        <w:t>To receive this offer, purchase should be charged in full to the American Express® Card. No cash alternative is available.</w:t>
      </w:r>
    </w:p>
    <w:p w14:paraId="79CC7FB8" w14:textId="77777777" w:rsidR="00FF100C" w:rsidRPr="004C7B14" w:rsidRDefault="00FF100C" w:rsidP="00FF100C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C7B14">
        <w:rPr>
          <w:rFonts w:asciiTheme="minorHAnsi" w:hAnsiTheme="minorHAnsi" w:cstheme="minorHAnsi"/>
          <w:color w:val="000000" w:themeColor="text1"/>
        </w:rPr>
        <w:t>Any disputes arising out of and in connection with this program shall be subject to the exclusive jurisdiction of the courts of Delhi only.</w:t>
      </w:r>
    </w:p>
    <w:p w14:paraId="354CA470" w14:textId="77777777" w:rsidR="00FF100C" w:rsidRPr="004C7B14" w:rsidRDefault="00FF100C" w:rsidP="00FF100C">
      <w:pPr>
        <w:rPr>
          <w:rFonts w:asciiTheme="minorHAnsi" w:hAnsiTheme="minorHAnsi" w:cstheme="minorHAnsi"/>
          <w:b/>
          <w:bCs/>
          <w:u w:val="single"/>
        </w:rPr>
      </w:pPr>
    </w:p>
    <w:p w14:paraId="584D3A6C" w14:textId="77777777" w:rsidR="00FF100C" w:rsidRPr="004C7B14" w:rsidRDefault="00FF100C" w:rsidP="00FF100C">
      <w:pPr>
        <w:rPr>
          <w:rFonts w:asciiTheme="minorHAnsi" w:hAnsiTheme="minorHAnsi" w:cstheme="minorHAnsi"/>
          <w:b/>
          <w:bCs/>
          <w:u w:val="single"/>
        </w:rPr>
      </w:pPr>
    </w:p>
    <w:p w14:paraId="25C723FE" w14:textId="77777777" w:rsidR="00FF100C" w:rsidRPr="004C7B14" w:rsidRDefault="00FF100C" w:rsidP="00FF100C">
      <w:pPr>
        <w:rPr>
          <w:rFonts w:asciiTheme="minorHAnsi" w:hAnsiTheme="minorHAnsi" w:cstheme="minorHAnsi"/>
        </w:rPr>
      </w:pPr>
    </w:p>
    <w:p w14:paraId="3B26CE5C" w14:textId="5E9A804C" w:rsidR="00FF100C" w:rsidRPr="004C7B14" w:rsidRDefault="00FF100C" w:rsidP="00FF100C">
      <w:pPr>
        <w:spacing w:after="20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4C7B14">
        <w:rPr>
          <w:rFonts w:asciiTheme="minorHAnsi" w:hAnsiTheme="minorHAnsi" w:cstheme="minorHAnsi"/>
          <w:b/>
          <w:color w:val="000000"/>
          <w:u w:val="single"/>
        </w:rPr>
        <w:t>Pai International Terms and Conditions</w:t>
      </w:r>
    </w:p>
    <w:p w14:paraId="5AC782DA" w14:textId="4D10C721" w:rsidR="00FF100C" w:rsidRDefault="00FF100C" w:rsidP="00FF100C">
      <w:pPr>
        <w:spacing w:after="200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b/>
          <w:bCs/>
          <w:u w:val="single"/>
          <w:lang w:val="en-IN"/>
        </w:rPr>
        <w:t>O</w:t>
      </w:r>
      <w:r w:rsidR="004C7B14">
        <w:rPr>
          <w:rFonts w:asciiTheme="minorHAnsi" w:hAnsiTheme="minorHAnsi" w:cstheme="minorHAnsi"/>
          <w:b/>
          <w:bCs/>
          <w:u w:val="single"/>
          <w:lang w:val="en-IN"/>
        </w:rPr>
        <w:t>ffer</w:t>
      </w:r>
      <w:r w:rsidRPr="004C7B14">
        <w:rPr>
          <w:rFonts w:asciiTheme="minorHAnsi" w:hAnsiTheme="minorHAnsi" w:cstheme="minorHAnsi"/>
          <w:b/>
          <w:bCs/>
          <w:u w:val="single"/>
          <w:lang w:val="en-IN"/>
        </w:rPr>
        <w:t>:</w:t>
      </w:r>
      <w:r w:rsidRPr="004C7B14">
        <w:rPr>
          <w:rFonts w:asciiTheme="minorHAnsi" w:hAnsiTheme="minorHAnsi" w:cstheme="minorHAnsi"/>
          <w:b/>
          <w:color w:val="000000"/>
        </w:rPr>
        <w:t xml:space="preserve"> </w:t>
      </w:r>
      <w:r w:rsidRPr="004C7B14">
        <w:rPr>
          <w:rFonts w:asciiTheme="minorHAnsi" w:hAnsiTheme="minorHAnsi" w:cstheme="minorHAnsi"/>
          <w:lang w:val="en-IN"/>
        </w:rPr>
        <w:t xml:space="preserve">10% Instant Discount on purchases of INR 18,000 and above at Pai International. </w:t>
      </w:r>
    </w:p>
    <w:p w14:paraId="49DFB6CC" w14:textId="568F58B7" w:rsidR="00975A15" w:rsidRPr="00D56FE2" w:rsidRDefault="00975A15" w:rsidP="00D56FE2">
      <w:pPr>
        <w:spacing w:line="276" w:lineRule="auto"/>
        <w:jc w:val="both"/>
        <w:rPr>
          <w:rFonts w:asciiTheme="minorHAnsi" w:hAnsiTheme="minorHAnsi" w:cstheme="minorHAnsi"/>
          <w:lang w:val="en-IN"/>
        </w:rPr>
      </w:pPr>
      <w:r w:rsidRPr="00D56FE2">
        <w:rPr>
          <w:rFonts w:asciiTheme="minorHAnsi" w:hAnsiTheme="minorHAnsi" w:cstheme="minorHAnsi"/>
          <w:b/>
          <w:bCs/>
          <w:lang w:val="en-IN"/>
        </w:rPr>
        <w:t>Offer Validity</w:t>
      </w:r>
      <w:r w:rsidRPr="00D56FE2">
        <w:rPr>
          <w:rFonts w:asciiTheme="minorHAnsi" w:hAnsiTheme="minorHAnsi" w:cstheme="minorHAnsi"/>
          <w:lang w:val="en-IN"/>
        </w:rPr>
        <w:t>: The offer is valid from 4</w:t>
      </w:r>
      <w:r w:rsidR="00415DD4" w:rsidRPr="00627A7B">
        <w:rPr>
          <w:rFonts w:asciiTheme="minorHAnsi" w:hAnsiTheme="minorHAnsi" w:cstheme="minorHAnsi"/>
          <w:vertAlign w:val="superscript"/>
          <w:lang w:val="en-IN"/>
        </w:rPr>
        <w:t>th</w:t>
      </w:r>
      <w:r w:rsidRPr="00D56FE2">
        <w:rPr>
          <w:rFonts w:asciiTheme="minorHAnsi" w:hAnsiTheme="minorHAnsi" w:cstheme="minorHAnsi"/>
          <w:lang w:val="en-IN"/>
        </w:rPr>
        <w:t xml:space="preserve"> April 2024 to 5</w:t>
      </w:r>
      <w:r w:rsidR="00415DD4" w:rsidRPr="00627A7B">
        <w:rPr>
          <w:rFonts w:asciiTheme="minorHAnsi" w:hAnsiTheme="minorHAnsi" w:cstheme="minorHAnsi"/>
          <w:vertAlign w:val="superscript"/>
          <w:lang w:val="en-IN"/>
        </w:rPr>
        <w:t>th</w:t>
      </w:r>
      <w:r w:rsidR="00415DD4">
        <w:rPr>
          <w:rFonts w:asciiTheme="minorHAnsi" w:hAnsiTheme="minorHAnsi" w:cstheme="minorHAnsi"/>
          <w:lang w:val="en-IN"/>
        </w:rPr>
        <w:t xml:space="preserve"> </w:t>
      </w:r>
      <w:r w:rsidRPr="00D56FE2">
        <w:rPr>
          <w:rFonts w:asciiTheme="minorHAnsi" w:hAnsiTheme="minorHAnsi" w:cstheme="minorHAnsi"/>
          <w:lang w:val="en-IN"/>
        </w:rPr>
        <w:t>May 2024(both days included).</w:t>
      </w:r>
    </w:p>
    <w:p w14:paraId="6F05819C" w14:textId="26748933" w:rsidR="00975A15" w:rsidRPr="004C7B14" w:rsidRDefault="00975A15" w:rsidP="00FF100C">
      <w:pPr>
        <w:spacing w:after="200"/>
        <w:rPr>
          <w:rFonts w:asciiTheme="minorHAnsi" w:hAnsiTheme="minorHAnsi" w:cstheme="minorHAnsi"/>
          <w:b/>
          <w:color w:val="000000"/>
          <w:u w:val="single"/>
        </w:rPr>
      </w:pPr>
    </w:p>
    <w:p w14:paraId="4F960B2B" w14:textId="77777777" w:rsidR="00975A15" w:rsidRPr="004C7B14" w:rsidRDefault="00975A15" w:rsidP="00975A15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>The offer is applicable</w:t>
      </w:r>
      <w:r>
        <w:rPr>
          <w:rFonts w:asciiTheme="minorHAnsi" w:hAnsiTheme="minorHAnsi" w:cstheme="minorHAnsi"/>
          <w:lang w:val="en-IN"/>
        </w:rPr>
        <w:t xml:space="preserve"> on offline purchases</w:t>
      </w:r>
      <w:r w:rsidRPr="004C7B14">
        <w:rPr>
          <w:rFonts w:asciiTheme="minorHAnsi" w:hAnsiTheme="minorHAnsi" w:cstheme="minorHAnsi"/>
          <w:lang w:val="en-IN"/>
        </w:rPr>
        <w:t xml:space="preserve"> across all </w:t>
      </w:r>
      <w:hyperlink r:id="rId8" w:history="1">
        <w:r w:rsidRPr="004C7B14">
          <w:rPr>
            <w:rStyle w:val="Hyperlink"/>
            <w:rFonts w:asciiTheme="minorHAnsi" w:hAnsiTheme="minorHAnsi" w:cstheme="minorHAnsi"/>
            <w:lang w:val="en-IN"/>
          </w:rPr>
          <w:t>Pai Stores</w:t>
        </w:r>
      </w:hyperlink>
      <w:r w:rsidRPr="004C7B14">
        <w:rPr>
          <w:rFonts w:asciiTheme="minorHAnsi" w:hAnsiTheme="minorHAnsi" w:cstheme="minorHAnsi"/>
          <w:lang w:val="en-IN"/>
        </w:rPr>
        <w:t>.</w:t>
      </w:r>
    </w:p>
    <w:p w14:paraId="32F3C076" w14:textId="122384CB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 xml:space="preserve">The </w:t>
      </w:r>
      <w:r w:rsidR="00975A15">
        <w:rPr>
          <w:rFonts w:asciiTheme="minorHAnsi" w:hAnsiTheme="minorHAnsi" w:cstheme="minorHAnsi"/>
          <w:lang w:val="en-IN"/>
        </w:rPr>
        <w:t>M</w:t>
      </w:r>
      <w:r w:rsidRPr="004C7B14">
        <w:rPr>
          <w:rFonts w:asciiTheme="minorHAnsi" w:hAnsiTheme="minorHAnsi" w:cstheme="minorHAnsi"/>
          <w:lang w:val="en-IN"/>
        </w:rPr>
        <w:t>inimum Transaction amount to avail the offer is INR 18,000 (inclusive of taxes).</w:t>
      </w:r>
    </w:p>
    <w:p w14:paraId="4C2B2B7C" w14:textId="77777777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lastRenderedPageBreak/>
        <w:t>The maximum discount per transaction is INR 3,000.</w:t>
      </w:r>
    </w:p>
    <w:p w14:paraId="06BFE00F" w14:textId="77777777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>The offer is applicable on Supplementary Cards as well.</w:t>
      </w:r>
    </w:p>
    <w:p w14:paraId="0A036390" w14:textId="77777777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>Both Primary and Supplementary Cardmembers can avail the offer on the same day.</w:t>
      </w:r>
    </w:p>
    <w:p w14:paraId="3F0F430F" w14:textId="77777777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 xml:space="preserve">The offer can be availed 3 times per card during the offer period. </w:t>
      </w:r>
    </w:p>
    <w:p w14:paraId="02CD61B9" w14:textId="77777777" w:rsidR="00975A15" w:rsidRPr="004C7B14" w:rsidRDefault="00975A15" w:rsidP="00975A15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 xml:space="preserve">The discount is applicable on the amount inclusive of taxes. </w:t>
      </w:r>
    </w:p>
    <w:p w14:paraId="478C75AF" w14:textId="77777777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>The discount will be provided on the amount exclusive of delivery charges.</w:t>
      </w:r>
    </w:p>
    <w:p w14:paraId="6F03211A" w14:textId="5C3F2813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>The offer is applicable on EMI transactions as well. All EMI-related information will be provided when Cardmember chooses the option during checkout.</w:t>
      </w:r>
    </w:p>
    <w:p w14:paraId="414CCFF3" w14:textId="671850A5" w:rsidR="00430C5B" w:rsidRDefault="00430C5B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>
        <w:rPr>
          <w:rFonts w:asciiTheme="minorHAnsi" w:hAnsiTheme="minorHAnsi" w:cstheme="minorHAnsi"/>
          <w:lang w:val="en-IN"/>
        </w:rPr>
        <w:t xml:space="preserve">Cardmember will get the discount automatically on </w:t>
      </w:r>
      <w:r w:rsidR="00415DD4">
        <w:rPr>
          <w:rFonts w:asciiTheme="minorHAnsi" w:hAnsiTheme="minorHAnsi" w:cstheme="minorHAnsi"/>
          <w:lang w:val="en-IN"/>
        </w:rPr>
        <w:t>using an</w:t>
      </w:r>
      <w:r>
        <w:rPr>
          <w:rFonts w:asciiTheme="minorHAnsi" w:hAnsiTheme="minorHAnsi" w:cstheme="minorHAnsi"/>
          <w:lang w:val="en-IN"/>
        </w:rPr>
        <w:t xml:space="preserve"> eligible American Express® Card.</w:t>
      </w:r>
    </w:p>
    <w:p w14:paraId="6619CBB8" w14:textId="38869C2E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>The offer cannot be clubbed with any other ongoing offer.</w:t>
      </w:r>
    </w:p>
    <w:p w14:paraId="06A933A1" w14:textId="77777777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>The transaction should be done only on the PineLabs Plutus device to be eligible for Instant Discount.</w:t>
      </w:r>
    </w:p>
    <w:p w14:paraId="21A0E4B0" w14:textId="77777777" w:rsidR="00FF100C" w:rsidRPr="00975A15" w:rsidRDefault="00FF100C" w:rsidP="00975A15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975A15">
        <w:rPr>
          <w:rFonts w:asciiTheme="minorHAnsi" w:hAnsiTheme="minorHAnsi" w:cstheme="minorHAnsi"/>
          <w:lang w:val="en-IN"/>
        </w:rPr>
        <w:t xml:space="preserve">There are no blackout dates under the offer. </w:t>
      </w:r>
    </w:p>
    <w:p w14:paraId="14FD8EAF" w14:textId="77777777" w:rsidR="00FF100C" w:rsidRPr="004C7B14" w:rsidRDefault="00FF100C" w:rsidP="004C7B14">
      <w:pPr>
        <w:pStyle w:val="ListParagraph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>Cardmember can raise queries regarding the offer within 15 days from the date of transaction. The queries will be addressed within 4 working days from the day the query is raised.</w:t>
      </w:r>
    </w:p>
    <w:p w14:paraId="5E579E19" w14:textId="77777777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>For any offer related query, Cardmembers can contact the merchant’s helpline number- 080/040-42464343 (Monday to Friday, 9 AM to 9 PM).</w:t>
      </w:r>
    </w:p>
    <w:p w14:paraId="62590CB5" w14:textId="2ADACB0B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b/>
          <w:bCs/>
          <w:u w:val="single"/>
          <w:lang w:val="en-IN"/>
        </w:rPr>
        <w:t>Process to avail the offer at Pai International store:</w:t>
      </w:r>
      <w:r w:rsidRPr="004C7B14">
        <w:rPr>
          <w:rFonts w:asciiTheme="minorHAnsi" w:hAnsiTheme="minorHAnsi" w:cstheme="minorHAnsi"/>
          <w:lang w:val="en-IN"/>
        </w:rPr>
        <w:t xml:space="preserve"> American Express Cardmember </w:t>
      </w:r>
      <w:r w:rsidR="00415DD4" w:rsidRPr="004C7B14">
        <w:rPr>
          <w:rFonts w:asciiTheme="minorHAnsi" w:hAnsiTheme="minorHAnsi" w:cstheme="minorHAnsi"/>
          <w:lang w:val="en-IN"/>
        </w:rPr>
        <w:t>must</w:t>
      </w:r>
      <w:r w:rsidRPr="004C7B14">
        <w:rPr>
          <w:rFonts w:asciiTheme="minorHAnsi" w:hAnsiTheme="minorHAnsi" w:cstheme="minorHAnsi"/>
          <w:lang w:val="en-IN"/>
        </w:rPr>
        <w:t xml:space="preserve"> visit any Pai International Store. Select the product/s and make payment through the eligible American Express Card on the PineLabs Plutus Device to be eligible for the Instant Discount.</w:t>
      </w:r>
    </w:p>
    <w:p w14:paraId="0D495D9D" w14:textId="451ADDB4" w:rsidR="00FF100C" w:rsidRPr="004C7B14" w:rsidRDefault="00FF100C" w:rsidP="004C7B14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IN"/>
        </w:rPr>
      </w:pPr>
      <w:r w:rsidRPr="004C7B14">
        <w:rPr>
          <w:rFonts w:asciiTheme="minorHAnsi" w:hAnsiTheme="minorHAnsi" w:cstheme="minorHAnsi"/>
          <w:lang w:val="en-IN"/>
        </w:rPr>
        <w:t xml:space="preserve">To check merchant’s return/cancellation/exchange policy, Cardmembers can visit the website </w:t>
      </w:r>
      <w:r w:rsidRPr="004C7B14">
        <w:rPr>
          <w:rFonts w:asciiTheme="minorHAnsi" w:eastAsia="Times New Roman" w:hAnsiTheme="minorHAnsi" w:cstheme="minorHAnsi"/>
        </w:rPr>
        <w:t>-</w:t>
      </w:r>
      <w:r w:rsidRPr="004C7B14">
        <w:rPr>
          <w:rFonts w:asciiTheme="minorHAnsi" w:eastAsia="Times New Roman" w:hAnsiTheme="minorHAnsi" w:cstheme="minorHAnsi"/>
          <w:b/>
          <w:bCs/>
        </w:rPr>
        <w:t xml:space="preserve"> </w:t>
      </w:r>
      <w:hyperlink r:id="rId9" w:history="1">
        <w:r w:rsidR="00430C5B">
          <w:rPr>
            <w:rStyle w:val="Hyperlink"/>
            <w:rFonts w:asciiTheme="minorHAnsi" w:eastAsia="Times New Roman" w:hAnsiTheme="minorHAnsi" w:cstheme="minorHAnsi"/>
            <w:b/>
            <w:bCs/>
          </w:rPr>
          <w:t>https://www.paiinternational.in/cancellation-policy/</w:t>
        </w:r>
      </w:hyperlink>
      <w:r w:rsidRPr="004C7B14">
        <w:rPr>
          <w:rFonts w:asciiTheme="minorHAnsi" w:eastAsia="Times New Roman" w:hAnsiTheme="minorHAnsi" w:cstheme="minorHAnsi"/>
          <w:b/>
          <w:bCs/>
        </w:rPr>
        <w:t>.</w:t>
      </w:r>
    </w:p>
    <w:p w14:paraId="52990C0D" w14:textId="77777777" w:rsidR="00FF100C" w:rsidRPr="004C7B14" w:rsidRDefault="00FF100C" w:rsidP="00FF100C">
      <w:pPr>
        <w:rPr>
          <w:rFonts w:asciiTheme="minorHAnsi" w:hAnsiTheme="minorHAnsi" w:cstheme="minorHAnsi"/>
          <w:color w:val="1F497D"/>
          <w:lang w:val="en-IN"/>
        </w:rPr>
      </w:pPr>
    </w:p>
    <w:p w14:paraId="54703B85" w14:textId="77777777" w:rsidR="00FF100C" w:rsidRPr="004C7B14" w:rsidRDefault="00FF100C" w:rsidP="00FF100C">
      <w:pPr>
        <w:rPr>
          <w:rFonts w:asciiTheme="minorHAnsi" w:hAnsiTheme="minorHAnsi" w:cstheme="minorHAnsi"/>
          <w:color w:val="1F497D"/>
          <w:lang w:val="en-IN"/>
        </w:rPr>
      </w:pPr>
    </w:p>
    <w:p w14:paraId="70A82D43" w14:textId="77777777" w:rsidR="00FF100C" w:rsidRPr="004C7B14" w:rsidRDefault="00FF100C" w:rsidP="00FF100C">
      <w:pPr>
        <w:spacing w:after="200"/>
        <w:jc w:val="center"/>
        <w:rPr>
          <w:rFonts w:asciiTheme="minorHAnsi" w:hAnsiTheme="minorHAnsi" w:cstheme="minorHAnsi"/>
          <w:bCs/>
          <w:color w:val="000000"/>
        </w:rPr>
      </w:pPr>
    </w:p>
    <w:p w14:paraId="2AB6CD97" w14:textId="77777777" w:rsidR="009D007B" w:rsidRPr="004C7B14" w:rsidRDefault="009D007B">
      <w:pPr>
        <w:rPr>
          <w:rFonts w:asciiTheme="minorHAnsi" w:hAnsiTheme="minorHAnsi" w:cstheme="minorHAnsi"/>
        </w:rPr>
      </w:pPr>
    </w:p>
    <w:sectPr w:rsidR="009D007B" w:rsidRPr="004C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8A61" w14:textId="77777777" w:rsidR="003D2CDA" w:rsidRDefault="003D2CDA" w:rsidP="00FF100C">
      <w:r>
        <w:separator/>
      </w:r>
    </w:p>
  </w:endnote>
  <w:endnote w:type="continuationSeparator" w:id="0">
    <w:p w14:paraId="4F150F5F" w14:textId="77777777" w:rsidR="003D2CDA" w:rsidRDefault="003D2CDA" w:rsidP="00FF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35A4" w14:textId="77777777" w:rsidR="003D2CDA" w:rsidRDefault="003D2CDA" w:rsidP="00FF100C">
      <w:r>
        <w:separator/>
      </w:r>
    </w:p>
  </w:footnote>
  <w:footnote w:type="continuationSeparator" w:id="0">
    <w:p w14:paraId="4F397426" w14:textId="77777777" w:rsidR="003D2CDA" w:rsidRDefault="003D2CDA" w:rsidP="00FF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5DA"/>
    <w:multiLevelType w:val="hybridMultilevel"/>
    <w:tmpl w:val="F5FC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85B44"/>
    <w:multiLevelType w:val="hybridMultilevel"/>
    <w:tmpl w:val="D8BADC26"/>
    <w:lvl w:ilvl="0" w:tplc="E8827FAA">
      <w:numFmt w:val="bullet"/>
      <w:lvlText w:val="•"/>
      <w:lvlJc w:val="left"/>
      <w:pPr>
        <w:ind w:left="360" w:hanging="360"/>
      </w:pPr>
      <w:rPr>
        <w:rFonts w:ascii="BentonSansRegular" w:eastAsiaTheme="minorHAnsi" w:hAnsi="BentonSansRegular" w:cs="Aria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8622756">
    <w:abstractNumId w:val="1"/>
  </w:num>
  <w:num w:numId="2" w16cid:durableId="81792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0C"/>
    <w:rsid w:val="000840C2"/>
    <w:rsid w:val="00243CFB"/>
    <w:rsid w:val="003D2CDA"/>
    <w:rsid w:val="00415DD4"/>
    <w:rsid w:val="00430C5B"/>
    <w:rsid w:val="004C7B14"/>
    <w:rsid w:val="00532582"/>
    <w:rsid w:val="005A2779"/>
    <w:rsid w:val="00627A7B"/>
    <w:rsid w:val="007B08E1"/>
    <w:rsid w:val="008C2CEA"/>
    <w:rsid w:val="00975A15"/>
    <w:rsid w:val="009D007B"/>
    <w:rsid w:val="00A70181"/>
    <w:rsid w:val="00AF6035"/>
    <w:rsid w:val="00AF75CD"/>
    <w:rsid w:val="00D56FE2"/>
    <w:rsid w:val="00DF5AB8"/>
    <w:rsid w:val="00EF0842"/>
    <w:rsid w:val="00F332B3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3535"/>
  <w15:chartTrackingRefBased/>
  <w15:docId w15:val="{B570454E-436B-404C-9D51-23789E0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0C"/>
  </w:style>
  <w:style w:type="paragraph" w:styleId="Footer">
    <w:name w:val="footer"/>
    <w:basedOn w:val="Normal"/>
    <w:link w:val="FooterChar"/>
    <w:uiPriority w:val="99"/>
    <w:unhideWhenUsed/>
    <w:rsid w:val="00FF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0C"/>
  </w:style>
  <w:style w:type="character" w:styleId="Hyperlink">
    <w:name w:val="Hyperlink"/>
    <w:basedOn w:val="DefaultParagraphFont"/>
    <w:uiPriority w:val="99"/>
    <w:unhideWhenUsed/>
    <w:rsid w:val="00FF10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0C"/>
    <w:pPr>
      <w:ind w:left="720"/>
      <w:contextualSpacing/>
    </w:pPr>
  </w:style>
  <w:style w:type="paragraph" w:styleId="Revision">
    <w:name w:val="Revision"/>
    <w:hidden/>
    <w:uiPriority w:val="99"/>
    <w:semiHidden/>
    <w:rsid w:val="00975A15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75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express.com/content/dam/amex/en-in/benefits/PaiInternationalStorelis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iinternational.in/cancellation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3675</Characters>
  <Application>Microsoft Office Word</Application>
  <DocSecurity>4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Andanappa C Mundaragi</dc:creator>
  <cp:keywords/>
  <dc:description/>
  <cp:lastModifiedBy>Shardul Gupta</cp:lastModifiedBy>
  <cp:revision>2</cp:revision>
  <dcterms:created xsi:type="dcterms:W3CDTF">2024-04-02T07:21:00Z</dcterms:created>
  <dcterms:modified xsi:type="dcterms:W3CDTF">2024-04-02T07:21:00Z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Andanappa C Mundaragi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