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61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984"/>
      </w:tblGrid>
      <w:tr w:rsidR="009F69D8" w:rsidRPr="0080149F" w:rsidTr="009F69D8">
        <w:trPr>
          <w:trHeight w:val="556"/>
        </w:trPr>
        <w:tc>
          <w:tcPr>
            <w:tcW w:w="9776" w:type="dxa"/>
            <w:gridSpan w:val="2"/>
          </w:tcPr>
          <w:p w:rsidR="009F69D8" w:rsidRPr="00CD05ED" w:rsidRDefault="009F69D8" w:rsidP="009F69D8">
            <w:pPr>
              <w:rPr>
                <w:rFonts w:ascii="Helvetica" w:hAnsi="Helvetica" w:cs="Helvetica"/>
                <w:sz w:val="24"/>
                <w:szCs w:val="24"/>
                <w:lang w:val="es-ES_tradnl"/>
              </w:rPr>
            </w:pPr>
            <w:bookmarkStart w:id="0" w:name="_GoBack"/>
            <w:bookmarkEnd w:id="0"/>
          </w:p>
          <w:p w:rsidR="009F69D8" w:rsidRPr="00CD05ED" w:rsidRDefault="009F69D8" w:rsidP="009F69D8">
            <w:pPr>
              <w:numPr>
                <w:ilvl w:val="0"/>
                <w:numId w:val="1"/>
              </w:numPr>
              <w:rPr>
                <w:rFonts w:ascii="Helvetica" w:hAnsi="Helvetica" w:cs="Helvetica"/>
                <w:b/>
                <w:sz w:val="24"/>
                <w:szCs w:val="24"/>
                <w:lang w:val="es-ES_tradnl"/>
              </w:rPr>
            </w:pPr>
            <w:r w:rsidRPr="00CD05ED">
              <w:rPr>
                <w:rFonts w:ascii="Helvetica" w:hAnsi="Helvetica" w:cs="Helvetica"/>
                <w:b/>
                <w:sz w:val="24"/>
                <w:szCs w:val="24"/>
                <w:lang w:val="es-ES_tradnl"/>
              </w:rPr>
              <w:t>Datos de contacto</w:t>
            </w:r>
          </w:p>
          <w:p w:rsidR="009F69D8" w:rsidRPr="00CD05ED" w:rsidRDefault="009F69D8" w:rsidP="009F69D8">
            <w:pPr>
              <w:numPr>
                <w:ilvl w:val="0"/>
                <w:numId w:val="3"/>
              </w:numPr>
              <w:rPr>
                <w:rFonts w:ascii="Helvetica" w:hAnsi="Helvetica" w:cs="Helvetica"/>
                <w:sz w:val="24"/>
                <w:szCs w:val="24"/>
                <w:lang w:val="es-ES_tradnl"/>
              </w:rPr>
            </w:pPr>
            <w:r w:rsidRPr="00CD05ED">
              <w:rPr>
                <w:rFonts w:ascii="Helvetica" w:hAnsi="Helvetica" w:cs="Helvetica"/>
                <w:sz w:val="24"/>
                <w:szCs w:val="24"/>
                <w:lang w:val="es-ES_tradnl"/>
              </w:rPr>
              <w:t>Datos del interesado</w:t>
            </w:r>
          </w:p>
          <w:p w:rsidR="009F69D8" w:rsidRPr="00CD05ED" w:rsidRDefault="009F69D8" w:rsidP="009F69D8">
            <w:pPr>
              <w:numPr>
                <w:ilvl w:val="0"/>
                <w:numId w:val="2"/>
              </w:numPr>
              <w:rPr>
                <w:rFonts w:ascii="Helvetica" w:hAnsi="Helvetica" w:cs="Helvetica"/>
                <w:sz w:val="24"/>
                <w:szCs w:val="24"/>
                <w:lang w:val="es-ES_tradnl"/>
              </w:rPr>
            </w:pPr>
            <w:r w:rsidRPr="00CD05ED">
              <w:rPr>
                <w:rFonts w:ascii="Helvetica" w:hAnsi="Helvetica" w:cs="Helvetica"/>
                <w:sz w:val="24"/>
                <w:szCs w:val="24"/>
                <w:lang w:val="es-ES_tradnl"/>
              </w:rPr>
              <w:t>Nombre y apellidos</w:t>
            </w:r>
          </w:p>
          <w:p w:rsidR="009F69D8" w:rsidRPr="00CD05ED" w:rsidRDefault="009F69D8" w:rsidP="009F69D8">
            <w:pPr>
              <w:numPr>
                <w:ilvl w:val="0"/>
                <w:numId w:val="2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CD05ED">
              <w:rPr>
                <w:rFonts w:ascii="Helvetica" w:hAnsi="Helvetica" w:cs="Helvetica"/>
                <w:sz w:val="24"/>
                <w:szCs w:val="24"/>
              </w:rPr>
              <w:t>DNI (persona física) o NIF (persona jurídica)</w:t>
            </w:r>
          </w:p>
          <w:p w:rsidR="009F69D8" w:rsidRPr="00CD05ED" w:rsidRDefault="009F69D8" w:rsidP="009F69D8">
            <w:pPr>
              <w:numPr>
                <w:ilvl w:val="0"/>
                <w:numId w:val="2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CD05ED">
              <w:rPr>
                <w:rFonts w:ascii="Helvetica" w:hAnsi="Helvetica" w:cs="Helvetica"/>
                <w:sz w:val="24"/>
                <w:szCs w:val="24"/>
              </w:rPr>
              <w:t>Número de Tarjeta o Establecimiento</w:t>
            </w:r>
          </w:p>
          <w:p w:rsidR="009F69D8" w:rsidRPr="00CD05ED" w:rsidRDefault="009F69D8" w:rsidP="009F69D8">
            <w:pPr>
              <w:numPr>
                <w:ilvl w:val="0"/>
                <w:numId w:val="2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CD05ED">
              <w:rPr>
                <w:rFonts w:ascii="Helvetica" w:hAnsi="Helvetica" w:cs="Helvetica"/>
                <w:sz w:val="24"/>
                <w:szCs w:val="24"/>
              </w:rPr>
              <w:t xml:space="preserve">Domicilio </w:t>
            </w:r>
          </w:p>
          <w:p w:rsidR="009F69D8" w:rsidRPr="00CD05ED" w:rsidRDefault="009F69D8" w:rsidP="009F69D8">
            <w:pPr>
              <w:numPr>
                <w:ilvl w:val="0"/>
                <w:numId w:val="2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CD05ED">
              <w:rPr>
                <w:rFonts w:ascii="Helvetica" w:hAnsi="Helvetica" w:cs="Helvetica"/>
                <w:sz w:val="24"/>
                <w:szCs w:val="24"/>
              </w:rPr>
              <w:t>Datos del registro público (solo personas jurídicas)</w:t>
            </w:r>
          </w:p>
          <w:p w:rsidR="009F69D8" w:rsidRPr="00CD05ED" w:rsidRDefault="009F69D8" w:rsidP="009F69D8">
            <w:pPr>
              <w:numPr>
                <w:ilvl w:val="0"/>
                <w:numId w:val="3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CD05ED">
              <w:rPr>
                <w:rFonts w:ascii="Helvetica" w:hAnsi="Helvetica" w:cs="Helvetica"/>
                <w:sz w:val="24"/>
                <w:szCs w:val="24"/>
              </w:rPr>
              <w:t xml:space="preserve">Datos del representante (si aplica) </w:t>
            </w:r>
          </w:p>
          <w:p w:rsidR="009F69D8" w:rsidRPr="00CD05ED" w:rsidRDefault="009F69D8" w:rsidP="009F69D8">
            <w:pPr>
              <w:numPr>
                <w:ilvl w:val="0"/>
                <w:numId w:val="2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CD05ED">
              <w:rPr>
                <w:rFonts w:ascii="Helvetica" w:hAnsi="Helvetica" w:cs="Helvetica"/>
                <w:sz w:val="24"/>
                <w:szCs w:val="24"/>
              </w:rPr>
              <w:t>Nombre y apellidos:</w:t>
            </w:r>
          </w:p>
          <w:p w:rsidR="009F69D8" w:rsidRPr="00CD05ED" w:rsidRDefault="009F69D8" w:rsidP="009F69D8">
            <w:pPr>
              <w:numPr>
                <w:ilvl w:val="0"/>
                <w:numId w:val="2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CD05ED">
              <w:rPr>
                <w:rFonts w:ascii="Helvetica" w:hAnsi="Helvetica" w:cs="Helvetica"/>
                <w:sz w:val="24"/>
                <w:szCs w:val="24"/>
              </w:rPr>
              <w:t>DNI</w:t>
            </w:r>
          </w:p>
          <w:p w:rsidR="00A40B5F" w:rsidRPr="00CD05ED" w:rsidRDefault="009F69D8" w:rsidP="00CD05ED">
            <w:pPr>
              <w:numPr>
                <w:ilvl w:val="0"/>
                <w:numId w:val="2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CD05ED">
              <w:rPr>
                <w:rFonts w:ascii="Helvetica" w:hAnsi="Helvetica" w:cs="Helvetica"/>
                <w:sz w:val="24"/>
                <w:szCs w:val="24"/>
              </w:rPr>
              <w:t>Domicilio</w:t>
            </w:r>
          </w:p>
        </w:tc>
      </w:tr>
      <w:tr w:rsidR="009F69D8" w:rsidRPr="0080149F" w:rsidTr="009F69D8">
        <w:trPr>
          <w:trHeight w:val="476"/>
        </w:trPr>
        <w:tc>
          <w:tcPr>
            <w:tcW w:w="9776" w:type="dxa"/>
            <w:gridSpan w:val="2"/>
            <w:vAlign w:val="center"/>
          </w:tcPr>
          <w:p w:rsidR="009E0F8D" w:rsidRDefault="009E0F8D" w:rsidP="009E0F8D">
            <w:pPr>
              <w:ind w:left="720"/>
              <w:rPr>
                <w:rFonts w:ascii="Helvetica" w:hAnsi="Helvetica" w:cs="Helvetica"/>
                <w:b/>
                <w:sz w:val="24"/>
                <w:szCs w:val="24"/>
                <w:lang w:val="es-ES_tradnl"/>
              </w:rPr>
            </w:pPr>
          </w:p>
          <w:p w:rsidR="009F69D8" w:rsidRPr="009E0F8D" w:rsidRDefault="009F69D8" w:rsidP="009E0F8D">
            <w:pPr>
              <w:numPr>
                <w:ilvl w:val="0"/>
                <w:numId w:val="1"/>
              </w:numPr>
              <w:rPr>
                <w:rFonts w:ascii="Helvetica" w:hAnsi="Helvetica" w:cs="Helvetica"/>
                <w:b/>
                <w:sz w:val="24"/>
                <w:szCs w:val="24"/>
                <w:lang w:val="es-ES_tradnl"/>
              </w:rPr>
            </w:pPr>
            <w:r w:rsidRPr="00CD05ED">
              <w:rPr>
                <w:rFonts w:ascii="Helvetica" w:hAnsi="Helvetica" w:cs="Helvetica"/>
                <w:b/>
                <w:sz w:val="24"/>
                <w:szCs w:val="24"/>
                <w:lang w:val="es-ES_tradnl"/>
              </w:rPr>
              <w:t>Motivo de la queja o reclamación</w:t>
            </w:r>
          </w:p>
        </w:tc>
      </w:tr>
      <w:tr w:rsidR="009F69D8" w:rsidRPr="0080149F" w:rsidTr="009F69D8">
        <w:trPr>
          <w:trHeight w:val="568"/>
        </w:trPr>
        <w:tc>
          <w:tcPr>
            <w:tcW w:w="9776" w:type="dxa"/>
            <w:gridSpan w:val="2"/>
            <w:vAlign w:val="center"/>
          </w:tcPr>
          <w:p w:rsidR="009E0F8D" w:rsidRPr="009E0F8D" w:rsidRDefault="009E0F8D" w:rsidP="009E0F8D">
            <w:pPr>
              <w:ind w:left="720"/>
              <w:rPr>
                <w:rFonts w:ascii="Helvetica" w:hAnsi="Helvetica" w:cs="Helvetica"/>
                <w:sz w:val="24"/>
                <w:szCs w:val="24"/>
              </w:rPr>
            </w:pPr>
          </w:p>
          <w:p w:rsidR="00A40B5F" w:rsidRPr="009E0F8D" w:rsidRDefault="009F69D8" w:rsidP="009E0F8D">
            <w:pPr>
              <w:numPr>
                <w:ilvl w:val="0"/>
                <w:numId w:val="1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CD05ED">
              <w:rPr>
                <w:rFonts w:ascii="Helvetica" w:hAnsi="Helvetica" w:cs="Helvetica"/>
                <w:b/>
                <w:sz w:val="24"/>
                <w:szCs w:val="24"/>
              </w:rPr>
              <w:t>Departamento/s</w:t>
            </w:r>
            <w:r w:rsidRPr="00CD05ED">
              <w:rPr>
                <w:rFonts w:ascii="Helvetica" w:hAnsi="Helvetica" w:cs="Helvetica"/>
                <w:sz w:val="24"/>
                <w:szCs w:val="24"/>
              </w:rPr>
              <w:t xml:space="preserve"> donde se han producido los hechos</w:t>
            </w:r>
            <w:r w:rsidR="009E0F8D">
              <w:rPr>
                <w:rFonts w:ascii="Helvetica" w:hAnsi="Helvetica" w:cs="Helvetica"/>
                <w:sz w:val="24"/>
                <w:szCs w:val="24"/>
              </w:rPr>
              <w:t xml:space="preserve"> objeto de la queja o reclamación</w:t>
            </w:r>
          </w:p>
        </w:tc>
      </w:tr>
      <w:tr w:rsidR="009F69D8" w:rsidRPr="0080149F" w:rsidTr="009E0F8D">
        <w:trPr>
          <w:trHeight w:val="1258"/>
        </w:trPr>
        <w:tc>
          <w:tcPr>
            <w:tcW w:w="7792" w:type="dxa"/>
          </w:tcPr>
          <w:p w:rsidR="009E0F8D" w:rsidRDefault="009E0F8D" w:rsidP="009E0F8D">
            <w:pPr>
              <w:ind w:left="720"/>
              <w:rPr>
                <w:rFonts w:ascii="Helvetica" w:hAnsi="Helvetica" w:cs="Helvetica"/>
                <w:sz w:val="24"/>
                <w:szCs w:val="24"/>
                <w:lang w:val="es-ES_tradnl"/>
              </w:rPr>
            </w:pPr>
          </w:p>
          <w:p w:rsidR="009E0F8D" w:rsidRPr="009E0F8D" w:rsidRDefault="009F69D8" w:rsidP="009E0F8D">
            <w:pPr>
              <w:numPr>
                <w:ilvl w:val="0"/>
                <w:numId w:val="1"/>
              </w:numPr>
              <w:rPr>
                <w:rFonts w:ascii="Helvetica" w:hAnsi="Helvetica" w:cs="Helvetica"/>
                <w:sz w:val="24"/>
                <w:szCs w:val="24"/>
                <w:lang w:val="es-ES_tradnl"/>
              </w:rPr>
            </w:pPr>
            <w:r w:rsidRPr="00CD05ED">
              <w:rPr>
                <w:rFonts w:ascii="Helvetica" w:hAnsi="Helvetica" w:cs="Helvetica"/>
                <w:sz w:val="24"/>
                <w:szCs w:val="24"/>
                <w:lang w:val="es-ES_tradnl"/>
              </w:rPr>
              <w:t xml:space="preserve">¿Tiene conocimiento de que la materia objeto de la queja o reclamación está siendo sustanciada a través de un </w:t>
            </w:r>
            <w:r w:rsidRPr="00CD05ED">
              <w:rPr>
                <w:rFonts w:ascii="Helvetica" w:hAnsi="Helvetica" w:cs="Helvetica"/>
                <w:b/>
                <w:sz w:val="24"/>
                <w:szCs w:val="24"/>
                <w:lang w:val="es-ES_tradnl"/>
              </w:rPr>
              <w:t>procedimiento administrativo, arbitral o judicial</w:t>
            </w:r>
            <w:r w:rsidRPr="00CD05ED">
              <w:rPr>
                <w:rFonts w:ascii="Helvetica" w:hAnsi="Helvetica" w:cs="Helvetica"/>
                <w:sz w:val="24"/>
                <w:szCs w:val="24"/>
                <w:lang w:val="es-ES_tradnl"/>
              </w:rPr>
              <w:t>?</w:t>
            </w:r>
          </w:p>
        </w:tc>
        <w:tc>
          <w:tcPr>
            <w:tcW w:w="1984" w:type="dxa"/>
          </w:tcPr>
          <w:p w:rsidR="009F69D8" w:rsidRDefault="009F69D8" w:rsidP="009F69D8">
            <w:pPr>
              <w:rPr>
                <w:rFonts w:ascii="Helvetica" w:hAnsi="Helvetica" w:cs="Helvetica"/>
                <w:sz w:val="24"/>
                <w:szCs w:val="24"/>
                <w:lang w:val="es-ES_tradnl"/>
              </w:rPr>
            </w:pPr>
            <w:r w:rsidRPr="00CD05ED">
              <w:rPr>
                <w:rFonts w:ascii="Helvetica" w:hAnsi="Helvetica" w:cs="Helvetica"/>
                <w:sz w:val="24"/>
                <w:szCs w:val="24"/>
                <w:lang w:val="es-ES_tradnl"/>
              </w:rPr>
              <w:t xml:space="preserve">      </w:t>
            </w:r>
          </w:p>
          <w:p w:rsidR="009E0F8D" w:rsidRPr="00CD05ED" w:rsidRDefault="009E0F8D" w:rsidP="009F69D8">
            <w:pPr>
              <w:rPr>
                <w:rFonts w:ascii="Helvetica" w:hAnsi="Helvetica" w:cs="Helvetica"/>
                <w:sz w:val="24"/>
                <w:szCs w:val="24"/>
                <w:lang w:val="es-ES_tradnl"/>
              </w:rPr>
            </w:pPr>
            <w:r w:rsidRPr="00CD05ED"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16F07" wp14:editId="4B0D2E38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215900</wp:posOffset>
                      </wp:positionV>
                      <wp:extent cx="190500" cy="168275"/>
                      <wp:effectExtent l="13970" t="6985" r="5080" b="571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EB27E" id="Rectangle 3" o:spid="_x0000_s1026" style="position:absolute;margin-left:63.35pt;margin-top:17pt;width:15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r6IAIAADs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"/>
                  </w:pict>
                </mc:Fallback>
              </mc:AlternateContent>
            </w:r>
            <w:r w:rsidRPr="00CD05ED">
              <w:rPr>
                <w:rFonts w:ascii="Helvetica" w:hAnsi="Helvetica" w:cs="Helvetica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B2E98B" wp14:editId="11B6531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212090</wp:posOffset>
                      </wp:positionV>
                      <wp:extent cx="190500" cy="168275"/>
                      <wp:effectExtent l="5715" t="6985" r="13335" b="571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6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5B027" id="Rectangle 4" o:spid="_x0000_s1026" style="position:absolute;margin-left:22.95pt;margin-top:16.7pt;width:1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wSHw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Helvetica" w:hAnsi="Helvetica" w:cs="Helvetica"/>
                <w:sz w:val="24"/>
                <w:szCs w:val="24"/>
                <w:lang w:val="es-ES_tradnl"/>
              </w:rPr>
              <w:t xml:space="preserve">       SI        NO</w:t>
            </w:r>
          </w:p>
          <w:p w:rsidR="009F69D8" w:rsidRPr="00CD05ED" w:rsidRDefault="009F69D8" w:rsidP="009F69D8">
            <w:pPr>
              <w:rPr>
                <w:rFonts w:ascii="Helvetica" w:hAnsi="Helvetica" w:cs="Helvetica"/>
                <w:sz w:val="24"/>
                <w:szCs w:val="24"/>
                <w:lang w:val="en-US"/>
              </w:rPr>
            </w:pPr>
            <w:r w:rsidRPr="00CD05ED">
              <w:rPr>
                <w:rFonts w:ascii="Helvetica" w:hAnsi="Helvetica" w:cs="Helvetica"/>
                <w:sz w:val="24"/>
                <w:szCs w:val="24"/>
              </w:rPr>
              <w:t xml:space="preserve">        </w:t>
            </w:r>
            <w:r w:rsidRPr="00CD05ED">
              <w:rPr>
                <w:rFonts w:ascii="Helvetica" w:hAnsi="Helvetica" w:cs="Helvetica"/>
                <w:sz w:val="24"/>
                <w:szCs w:val="24"/>
                <w:lang w:val="en-US"/>
              </w:rPr>
              <w:t xml:space="preserve">        </w:t>
            </w:r>
          </w:p>
        </w:tc>
      </w:tr>
      <w:tr w:rsidR="009F69D8" w:rsidRPr="0080149F" w:rsidTr="009F69D8">
        <w:trPr>
          <w:trHeight w:val="472"/>
        </w:trPr>
        <w:tc>
          <w:tcPr>
            <w:tcW w:w="9776" w:type="dxa"/>
            <w:gridSpan w:val="2"/>
            <w:vAlign w:val="center"/>
          </w:tcPr>
          <w:p w:rsidR="009E0F8D" w:rsidRDefault="009E0F8D" w:rsidP="009E0F8D">
            <w:pPr>
              <w:ind w:left="720"/>
              <w:rPr>
                <w:rFonts w:ascii="Helvetica" w:hAnsi="Helvetica" w:cs="Helvetica"/>
                <w:b/>
                <w:sz w:val="24"/>
                <w:szCs w:val="24"/>
              </w:rPr>
            </w:pPr>
          </w:p>
          <w:p w:rsidR="00A40B5F" w:rsidRPr="009E0F8D" w:rsidRDefault="009F69D8" w:rsidP="009E0F8D">
            <w:pPr>
              <w:numPr>
                <w:ilvl w:val="0"/>
                <w:numId w:val="1"/>
              </w:numPr>
              <w:rPr>
                <w:rFonts w:ascii="Helvetica" w:hAnsi="Helvetica" w:cs="Helvetica"/>
                <w:b/>
                <w:sz w:val="24"/>
                <w:szCs w:val="24"/>
              </w:rPr>
            </w:pPr>
            <w:r w:rsidRPr="00CD05ED">
              <w:rPr>
                <w:rFonts w:ascii="Helvetica" w:hAnsi="Helvetica" w:cs="Helvetica"/>
                <w:b/>
                <w:sz w:val="24"/>
                <w:szCs w:val="24"/>
              </w:rPr>
              <w:t>Lugar, fecha y firma</w:t>
            </w:r>
          </w:p>
        </w:tc>
      </w:tr>
      <w:tr w:rsidR="009F69D8" w:rsidRPr="0080149F" w:rsidTr="009F69D8">
        <w:trPr>
          <w:trHeight w:val="472"/>
        </w:trPr>
        <w:tc>
          <w:tcPr>
            <w:tcW w:w="9776" w:type="dxa"/>
            <w:gridSpan w:val="2"/>
            <w:vAlign w:val="center"/>
          </w:tcPr>
          <w:p w:rsidR="009E0F8D" w:rsidRPr="009E0F8D" w:rsidRDefault="009E0F8D" w:rsidP="009E0F8D">
            <w:pPr>
              <w:ind w:left="720"/>
              <w:rPr>
                <w:rFonts w:ascii="Helvetica" w:hAnsi="Helvetica" w:cs="Helvetica"/>
                <w:sz w:val="24"/>
                <w:szCs w:val="24"/>
              </w:rPr>
            </w:pPr>
          </w:p>
          <w:p w:rsidR="00A40B5F" w:rsidRPr="009E0F8D" w:rsidRDefault="009F69D8" w:rsidP="009E0F8D">
            <w:pPr>
              <w:numPr>
                <w:ilvl w:val="0"/>
                <w:numId w:val="1"/>
              </w:numPr>
              <w:rPr>
                <w:rFonts w:ascii="Helvetica" w:hAnsi="Helvetica" w:cs="Helvetica"/>
                <w:sz w:val="24"/>
                <w:szCs w:val="24"/>
              </w:rPr>
            </w:pPr>
            <w:r w:rsidRPr="00CD05ED">
              <w:rPr>
                <w:rFonts w:ascii="Helvetica" w:hAnsi="Helvetica" w:cs="Helvetica"/>
                <w:b/>
                <w:sz w:val="24"/>
                <w:szCs w:val="24"/>
              </w:rPr>
              <w:t xml:space="preserve">Documentación </w:t>
            </w:r>
            <w:r w:rsidRPr="00CD05ED">
              <w:rPr>
                <w:rFonts w:ascii="Helvetica" w:hAnsi="Helvetica" w:cs="Helvetica"/>
                <w:sz w:val="24"/>
                <w:szCs w:val="24"/>
              </w:rPr>
              <w:t>que se acompaña a este escrito</w:t>
            </w:r>
          </w:p>
        </w:tc>
      </w:tr>
    </w:tbl>
    <w:p w:rsidR="009F69D8" w:rsidRPr="009E0F8D" w:rsidRDefault="00CD05ED" w:rsidP="009E0F8D">
      <w:pPr>
        <w:ind w:left="-142"/>
        <w:rPr>
          <w:rFonts w:ascii="Helvetica" w:hAnsi="Helvetica" w:cs="Helvetica"/>
          <w:b/>
          <w:sz w:val="28"/>
          <w:szCs w:val="28"/>
          <w:lang w:val="es-ES_tradnl"/>
        </w:rPr>
      </w:pPr>
      <w:r w:rsidRPr="00CD05ED">
        <w:rPr>
          <w:rFonts w:ascii="Helvetica" w:hAnsi="Helvetica" w:cs="Helvetica"/>
          <w:b/>
          <w:sz w:val="28"/>
          <w:szCs w:val="28"/>
          <w:lang w:val="es-ES_tradnl"/>
        </w:rPr>
        <w:t>Quejas y reclamaciones ante el Servicio de Atención al Cliente</w:t>
      </w:r>
    </w:p>
    <w:sectPr w:rsidR="009F69D8" w:rsidRPr="009E0F8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713" w:rsidRDefault="00F37713" w:rsidP="009F69D8">
      <w:pPr>
        <w:spacing w:after="0" w:line="240" w:lineRule="auto"/>
      </w:pPr>
      <w:r>
        <w:separator/>
      </w:r>
    </w:p>
  </w:endnote>
  <w:endnote w:type="continuationSeparator" w:id="0">
    <w:p w:rsidR="00F37713" w:rsidRDefault="00F37713" w:rsidP="009F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 Light">
    <w:panose1 w:val="02000503000000020004"/>
    <w:charset w:val="00"/>
    <w:family w:val="modern"/>
    <w:notTrueType/>
    <w:pitch w:val="variable"/>
    <w:sig w:usb0="A00002FF" w:usb1="5000A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tonSans Regular">
    <w:panose1 w:val="02000503000000020004"/>
    <w:charset w:val="00"/>
    <w:family w:val="modern"/>
    <w:notTrueType/>
    <w:pitch w:val="variable"/>
    <w:sig w:usb0="A00002FF" w:usb1="5000A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4"/>
      <w:gridCol w:w="2835"/>
      <w:gridCol w:w="2835"/>
    </w:tblGrid>
    <w:tr w:rsidR="009F69D8" w:rsidTr="009F69D8">
      <w:tc>
        <w:tcPr>
          <w:tcW w:w="2834" w:type="dxa"/>
        </w:tcPr>
        <w:p w:rsidR="009F69D8" w:rsidRPr="00A40B5F" w:rsidRDefault="00A40B5F" w:rsidP="009F69D8">
          <w:pPr>
            <w:pStyle w:val="Footer"/>
            <w:rPr>
              <w:rFonts w:ascii="BentonSans Regular" w:hAnsi="BentonSans Regular"/>
            </w:rPr>
          </w:pPr>
          <w:r w:rsidRPr="00A40B5F">
            <w:rPr>
              <w:rFonts w:ascii="BentonSans Regular" w:hAnsi="BentonSans Regular"/>
              <w:sz w:val="18"/>
            </w:rPr>
            <w:t>5 de mayo de 2020</w:t>
          </w:r>
        </w:p>
      </w:tc>
      <w:tc>
        <w:tcPr>
          <w:tcW w:w="2835" w:type="dxa"/>
        </w:tcPr>
        <w:p w:rsidR="009F69D8" w:rsidRDefault="009F69D8" w:rsidP="009F69D8">
          <w:pPr>
            <w:pStyle w:val="Footer"/>
            <w:jc w:val="center"/>
          </w:pPr>
        </w:p>
      </w:tc>
      <w:tc>
        <w:tcPr>
          <w:tcW w:w="2835" w:type="dxa"/>
        </w:tcPr>
        <w:p w:rsidR="009F69D8" w:rsidRDefault="009F69D8" w:rsidP="009F69D8">
          <w:pPr>
            <w:pStyle w:val="Footer"/>
            <w:jc w:val="right"/>
          </w:pPr>
        </w:p>
      </w:tc>
    </w:tr>
    <w:tr w:rsidR="009F69D8" w:rsidTr="009F69D8">
      <w:tc>
        <w:tcPr>
          <w:tcW w:w="2834" w:type="dxa"/>
        </w:tcPr>
        <w:p w:rsidR="009F69D8" w:rsidRDefault="009F69D8">
          <w:pPr>
            <w:pStyle w:val="Footer"/>
          </w:pPr>
        </w:p>
      </w:tc>
      <w:tc>
        <w:tcPr>
          <w:tcW w:w="2835" w:type="dxa"/>
        </w:tcPr>
        <w:p w:rsidR="009F69D8" w:rsidRDefault="009F69D8">
          <w:pPr>
            <w:pStyle w:val="Footer"/>
          </w:pPr>
        </w:p>
      </w:tc>
      <w:tc>
        <w:tcPr>
          <w:tcW w:w="2835" w:type="dxa"/>
        </w:tcPr>
        <w:p w:rsidR="009F69D8" w:rsidRDefault="009F69D8">
          <w:pPr>
            <w:pStyle w:val="Footer"/>
          </w:pPr>
        </w:p>
      </w:tc>
    </w:tr>
  </w:tbl>
  <w:p w:rsidR="009F69D8" w:rsidRDefault="0080149F">
    <w:pPr>
      <w:pStyle w:val="Footer"/>
    </w:pPr>
    <w:r w:rsidRPr="0080149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7BF30FC">
          <wp:simplePos x="0" y="0"/>
          <wp:positionH relativeFrom="column">
            <wp:posOffset>5504815</wp:posOffset>
          </wp:positionH>
          <wp:positionV relativeFrom="page">
            <wp:posOffset>9855200</wp:posOffset>
          </wp:positionV>
          <wp:extent cx="529590" cy="529590"/>
          <wp:effectExtent l="0" t="0" r="3810" b="381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590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713" w:rsidRDefault="00F37713" w:rsidP="009F69D8">
      <w:pPr>
        <w:spacing w:after="0" w:line="240" w:lineRule="auto"/>
      </w:pPr>
      <w:r>
        <w:separator/>
      </w:r>
    </w:p>
  </w:footnote>
  <w:footnote w:type="continuationSeparator" w:id="0">
    <w:p w:rsidR="00F37713" w:rsidRDefault="00F37713" w:rsidP="009F6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01574"/>
    <w:multiLevelType w:val="hybridMultilevel"/>
    <w:tmpl w:val="5606A2E8"/>
    <w:lvl w:ilvl="0" w:tplc="3CAAAE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5594"/>
    <w:multiLevelType w:val="hybridMultilevel"/>
    <w:tmpl w:val="4BC88D44"/>
    <w:lvl w:ilvl="0" w:tplc="13AADE14">
      <w:start w:val="1"/>
      <w:numFmt w:val="bullet"/>
      <w:lvlText w:val="-"/>
      <w:lvlJc w:val="left"/>
      <w:pPr>
        <w:ind w:left="1080" w:hanging="360"/>
      </w:pPr>
      <w:rPr>
        <w:rFonts w:ascii="BentonSans Light" w:eastAsia="Times New Roman" w:hAnsi="BentonSans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A93608"/>
    <w:multiLevelType w:val="hybridMultilevel"/>
    <w:tmpl w:val="E2406A46"/>
    <w:lvl w:ilvl="0" w:tplc="CA2EF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D8"/>
    <w:rsid w:val="007F2CF9"/>
    <w:rsid w:val="0080149F"/>
    <w:rsid w:val="009050E9"/>
    <w:rsid w:val="009E0F8D"/>
    <w:rsid w:val="009F69D8"/>
    <w:rsid w:val="00A40B5F"/>
    <w:rsid w:val="00C50639"/>
    <w:rsid w:val="00CD05ED"/>
    <w:rsid w:val="00DA44A1"/>
    <w:rsid w:val="00EF0C05"/>
    <w:rsid w:val="00F3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42E4B9-8F68-4D58-B5A4-C77369A3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9D8"/>
  </w:style>
  <w:style w:type="paragraph" w:styleId="Footer">
    <w:name w:val="footer"/>
    <w:basedOn w:val="Normal"/>
    <w:link w:val="FooterChar"/>
    <w:uiPriority w:val="99"/>
    <w:unhideWhenUsed/>
    <w:rsid w:val="009F6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9D8"/>
  </w:style>
  <w:style w:type="paragraph" w:styleId="BalloonText">
    <w:name w:val="Balloon Text"/>
    <w:basedOn w:val="Normal"/>
    <w:link w:val="BalloonTextChar"/>
    <w:uiPriority w:val="99"/>
    <w:semiHidden/>
    <w:unhideWhenUsed/>
    <w:rsid w:val="009F6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9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6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Villanueva Moreno</dc:creator>
  <cp:keywords/>
  <dc:description/>
  <cp:lastModifiedBy>Carlos B Sanchez</cp:lastModifiedBy>
  <cp:revision>2</cp:revision>
  <dcterms:created xsi:type="dcterms:W3CDTF">2020-05-11T10:39:00Z</dcterms:created>
  <dcterms:modified xsi:type="dcterms:W3CDTF">2020-05-11T10:39:00Z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PAuthor">
    <vt:lpwstr>Ana Villanueva Moreno</vt:lpwstr>
  </property>
  <property fmtid="{D5CDD505-2E9C-101B-9397-08002B2CF9AE}" pid="3" name="AXPDataClassification">
    <vt:lpwstr>AXP Internal</vt:lpwstr>
  </property>
  <property fmtid="{D5CDD505-2E9C-101B-9397-08002B2CF9AE}" pid="4" name="AXPDataClassificationForSearch">
    <vt:lpwstr>AXPInternal_UniqueSearchString</vt:lpwstr>
  </property>
</Properties>
</file>